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54A" w:rsidRPr="0024254A" w:rsidRDefault="0024254A" w:rsidP="0024254A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4254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ФГОС памятка для родителей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ФГОС ДО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-  федеральный государственный стандарт дошкольного образования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Группа требований: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1146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I.                   ТРЕБОВАНИЯ К СТРУКТУРЕ ООП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1146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II.                ТРЕБОВАНИЯ К УСЛОВИЯМ  РЕАЛИЗАЦИИ ООП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2138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•      Требования к психолого-педагогическим условиям реализации ООП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2138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      Требования к развивающей предметно-пространственной среде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2138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•      Требования к кадровым условиям реализации ООП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2138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•      Требования к материально-техническим условиям реализации ООП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2138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•      Требования к финансовым условиям реализации ООП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1146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III.              ТРЕБОВАНИЯ К РЕЗУЛЬТАТАМ ОСВОЕНИЯ ООП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426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426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Образовательные области: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социально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noBreakHyphen/>
        <w:t>коммуникативное</w:t>
      </w:r>
      <w:proofErr w:type="spell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развитие;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познавательное развитие;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речевое развитие;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художественно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noBreakHyphen/>
        <w:t>эстетическое</w:t>
      </w:r>
      <w:proofErr w:type="spell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развитие;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физическое развитие.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Виды деятельности (дошкольный возраст):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hanging="99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игровая, включая сюжетно-ролевую игру как ведущую деятельность детей дошкольного возраста, а также игру с правилами и другие виды игры,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коммуникативная (общение и взаимодействие 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взрослыми и сверстниками),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познавательно-исследовательская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(исследования объектов окружающего мира и экспериментирования с ними),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восприятие художественной литературы и фольклора,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самообслуживание и элементарный бытовой труд (в помещении и на улице),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конструирование из разного материала, включая конструкторы, модули, бумагу, природный и иной материал,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изобразительная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(рисования, лепки, аппликации),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музыкальная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24254A" w:rsidRPr="0024254A" w:rsidRDefault="0024254A" w:rsidP="0024254A">
      <w:pPr>
        <w:shd w:val="clear" w:color="auto" w:fill="F6F6F6"/>
        <w:spacing w:after="0" w:line="270" w:lineRule="atLeast"/>
        <w:ind w:left="851" w:hanging="99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двигательная</w:t>
      </w:r>
      <w:proofErr w:type="gramEnd"/>
      <w:r w:rsidRPr="002425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(овладение основными движениями) формы активности ребенка.</w:t>
      </w:r>
    </w:p>
    <w:p w:rsidR="003D2CD5" w:rsidRPr="0024254A" w:rsidRDefault="003D2CD5" w:rsidP="0024254A">
      <w:pPr>
        <w:ind w:hanging="993"/>
        <w:rPr>
          <w:rFonts w:ascii="Times New Roman" w:hAnsi="Times New Roman" w:cs="Times New Roman"/>
          <w:sz w:val="28"/>
          <w:szCs w:val="28"/>
        </w:rPr>
      </w:pPr>
    </w:p>
    <w:sectPr w:rsidR="003D2CD5" w:rsidRPr="0024254A" w:rsidSect="0024254A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254A"/>
    <w:rsid w:val="0024254A"/>
    <w:rsid w:val="003D2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CD5"/>
  </w:style>
  <w:style w:type="paragraph" w:styleId="1">
    <w:name w:val="heading 1"/>
    <w:basedOn w:val="a"/>
    <w:link w:val="10"/>
    <w:uiPriority w:val="9"/>
    <w:qFormat/>
    <w:rsid w:val="002425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25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2425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5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All</cp:lastModifiedBy>
  <cp:revision>2</cp:revision>
  <cp:lastPrinted>2014-10-19T14:50:00Z</cp:lastPrinted>
  <dcterms:created xsi:type="dcterms:W3CDTF">2014-10-19T14:48:00Z</dcterms:created>
  <dcterms:modified xsi:type="dcterms:W3CDTF">2014-10-19T14:50:00Z</dcterms:modified>
</cp:coreProperties>
</file>